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4C69" w14:textId="422835B2" w:rsidR="000934E9" w:rsidRDefault="000934E9" w:rsidP="000934E9">
      <w:pPr>
        <w:pStyle w:val="Header"/>
        <w:jc w:val="center"/>
        <w:rPr>
          <w:b/>
          <w:color w:val="215E99" w:themeColor="text2" w:themeTint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CD7654" wp14:editId="16C94351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9005" cy="1440180"/>
            <wp:effectExtent l="0" t="0" r="4445" b="7620"/>
            <wp:wrapNone/>
            <wp:docPr id="867317577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15E99" w:themeColor="text2" w:themeTint="BF"/>
          <w:sz w:val="40"/>
          <w:szCs w:val="40"/>
        </w:rPr>
        <w:t>Chelmondiston Parish Council</w:t>
      </w:r>
    </w:p>
    <w:p w14:paraId="581D0E17" w14:textId="77777777" w:rsidR="000934E9" w:rsidRDefault="000934E9" w:rsidP="000934E9">
      <w:pPr>
        <w:pStyle w:val="Header"/>
        <w:jc w:val="center"/>
      </w:pPr>
      <w:r>
        <w:t>The Village Hall, Main Road, Chelmondiston IP9 1DX</w:t>
      </w:r>
    </w:p>
    <w:p w14:paraId="6DB2802A" w14:textId="77777777" w:rsidR="000934E9" w:rsidRDefault="000934E9" w:rsidP="000934E9">
      <w:pPr>
        <w:pStyle w:val="Header"/>
        <w:jc w:val="center"/>
      </w:pPr>
      <w:r>
        <w:t>Chairman: Cllr Rosie Kirkup</w:t>
      </w:r>
    </w:p>
    <w:p w14:paraId="73EBB61A" w14:textId="77777777" w:rsidR="000934E9" w:rsidRDefault="000934E9" w:rsidP="000934E9">
      <w:pPr>
        <w:pStyle w:val="Header"/>
        <w:spacing w:line="276" w:lineRule="auto"/>
        <w:jc w:val="center"/>
        <w:rPr>
          <w:sz w:val="18"/>
          <w:szCs w:val="18"/>
        </w:rPr>
      </w:pPr>
      <w:r>
        <w:t xml:space="preserve">Parish Clerk: Ms Katie Davies e-mail: </w:t>
      </w:r>
      <w:hyperlink r:id="rId6" w:history="1">
        <w:r>
          <w:rPr>
            <w:rStyle w:val="Hyperlink"/>
            <w:b/>
          </w:rPr>
          <w:t>clerk@chelmondiston-pc.gov</w:t>
        </w:r>
      </w:hyperlink>
    </w:p>
    <w:p w14:paraId="34B6048C" w14:textId="77777777" w:rsidR="000934E9" w:rsidRDefault="000934E9" w:rsidP="000934E9">
      <w:pPr>
        <w:pStyle w:val="Header"/>
        <w:jc w:val="center"/>
      </w:pPr>
    </w:p>
    <w:p w14:paraId="45D94780" w14:textId="77777777" w:rsidR="000934E9" w:rsidRDefault="000934E9" w:rsidP="000934E9">
      <w:pPr>
        <w:spacing w:line="240" w:lineRule="auto"/>
        <w:rPr>
          <w:rFonts w:cs="Arial"/>
        </w:rPr>
      </w:pPr>
    </w:p>
    <w:p w14:paraId="3B98CEC5" w14:textId="77777777" w:rsidR="000934E9" w:rsidRDefault="000934E9" w:rsidP="000934E9">
      <w:pPr>
        <w:spacing w:after="0" w:line="232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The ANNUAL MEETING of </w:t>
      </w:r>
    </w:p>
    <w:p w14:paraId="70412A2A" w14:textId="77777777" w:rsidR="000934E9" w:rsidRDefault="000934E9" w:rsidP="000934E9">
      <w:pPr>
        <w:spacing w:after="0" w:line="23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CHELMONDISTON PARISH COUNCIL </w:t>
      </w:r>
      <w:r>
        <w:rPr>
          <w:sz w:val="24"/>
          <w:szCs w:val="24"/>
        </w:rPr>
        <w:t>will be held</w:t>
      </w:r>
    </w:p>
    <w:p w14:paraId="0EFB7BDB" w14:textId="77777777" w:rsidR="000934E9" w:rsidRDefault="000934E9" w:rsidP="000934E9">
      <w:pPr>
        <w:spacing w:after="0" w:line="23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THE VILLAGE HALL on</w:t>
      </w:r>
    </w:p>
    <w:p w14:paraId="60CB37EE" w14:textId="77777777" w:rsidR="000934E9" w:rsidRDefault="000934E9" w:rsidP="000934E9">
      <w:pPr>
        <w:spacing w:after="0" w:line="23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 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May 2025 at 7.30PM.</w:t>
      </w:r>
    </w:p>
    <w:p w14:paraId="6F2D8837" w14:textId="77777777" w:rsidR="000934E9" w:rsidRDefault="000934E9" w:rsidP="000934E9">
      <w:pPr>
        <w:jc w:val="center"/>
      </w:pPr>
      <w:r>
        <w:t>All Members are summoned to attend. Parishioners and members of the public are very welcome.</w:t>
      </w:r>
    </w:p>
    <w:p w14:paraId="40CF8F41" w14:textId="77777777" w:rsidR="000934E9" w:rsidRDefault="000934E9" w:rsidP="000934E9">
      <w:pPr>
        <w:jc w:val="center"/>
        <w:rPr>
          <w:rFonts w:eastAsia="Arial"/>
          <w:b/>
          <w:bCs/>
          <w:sz w:val="24"/>
          <w:szCs w:val="24"/>
          <w:u w:val="single"/>
        </w:rPr>
      </w:pPr>
      <w:r>
        <w:rPr>
          <w:rFonts w:eastAsia="Arial"/>
          <w:b/>
          <w:bCs/>
          <w:sz w:val="24"/>
          <w:szCs w:val="24"/>
          <w:u w:val="single"/>
        </w:rPr>
        <w:t>AGENDA</w:t>
      </w:r>
    </w:p>
    <w:p w14:paraId="75B79264" w14:textId="77777777" w:rsidR="000934E9" w:rsidRDefault="000934E9" w:rsidP="000934E9">
      <w:pPr>
        <w:rPr>
          <w:rFonts w:eastAsia="Arial"/>
          <w:sz w:val="18"/>
          <w:szCs w:val="18"/>
        </w:rPr>
      </w:pPr>
      <w:r>
        <w:t xml:space="preserve">The Council, members of the public and the press may record/film/photograph or broadcast this meeting when the public and the press are not lawfully excluded. </w:t>
      </w:r>
      <w:r>
        <w:rPr>
          <w:u w:val="single"/>
        </w:rPr>
        <w:t>This does not extend to live verbal commentary</w:t>
      </w:r>
      <w:r>
        <w:t>. Any member of the public who attends a meeting and objects to being filmed should advise the Parish Clerk who will instruct that they are not included in the filming.</w:t>
      </w:r>
    </w:p>
    <w:p w14:paraId="1E78081B" w14:textId="77777777" w:rsidR="000934E9" w:rsidRDefault="000934E9" w:rsidP="000934E9">
      <w:pPr>
        <w:jc w:val="center"/>
        <w:rPr>
          <w:b/>
        </w:rPr>
      </w:pPr>
    </w:p>
    <w:p w14:paraId="7DDBBE5C" w14:textId="77777777" w:rsidR="000934E9" w:rsidRDefault="000934E9" w:rsidP="000934E9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b/>
        </w:rPr>
        <w:t xml:space="preserve">Election of Chairman for 2025-2026 </w:t>
      </w:r>
      <w:r>
        <w:t>and signing Declaration of Acceptance of Office.</w:t>
      </w:r>
    </w:p>
    <w:p w14:paraId="7222C55B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Election of Vice-Chairman for 2025-2026</w:t>
      </w:r>
    </w:p>
    <w:p w14:paraId="3AFA30AA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Confirmation of Clerk’s continued employment.</w:t>
      </w:r>
    </w:p>
    <w:p w14:paraId="2B29C64C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New Councillor Acceptance of Office.</w:t>
      </w:r>
    </w:p>
    <w:p w14:paraId="7CA91198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Confirmation of Councillor roles on Planning Committee and other groups.</w:t>
      </w:r>
    </w:p>
    <w:p w14:paraId="7D14F910" w14:textId="77777777" w:rsidR="000934E9" w:rsidRDefault="000934E9" w:rsidP="000934E9">
      <w:pPr>
        <w:pStyle w:val="NoSpacing"/>
      </w:pPr>
    </w:p>
    <w:p w14:paraId="28A3DCF7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 xml:space="preserve">Apologies for absence: </w:t>
      </w:r>
      <w:r>
        <w:t>to receive and approve apologies for absences.</w:t>
      </w:r>
    </w:p>
    <w:p w14:paraId="3160B6D7" w14:textId="77777777" w:rsidR="000934E9" w:rsidRDefault="000934E9" w:rsidP="000934E9">
      <w:pPr>
        <w:pStyle w:val="NoSpacing"/>
      </w:pPr>
    </w:p>
    <w:p w14:paraId="6653180A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Declarations of Interest</w:t>
      </w:r>
      <w:r>
        <w:t>:</w:t>
      </w:r>
    </w:p>
    <w:p w14:paraId="1CCE31D8" w14:textId="77777777" w:rsidR="000934E9" w:rsidRDefault="000934E9" w:rsidP="000934E9">
      <w:pPr>
        <w:pStyle w:val="NoSpacing"/>
        <w:ind w:left="720"/>
      </w:pPr>
      <w:r>
        <w:rPr>
          <w:b/>
        </w:rPr>
        <w:t>7a</w:t>
      </w:r>
      <w:r>
        <w:t>: to receive declarations of pecuniary and non-pecuniary interest(s) in items on the    agenda and their nature including gifts of hospitality exceeding £25.</w:t>
      </w:r>
    </w:p>
    <w:p w14:paraId="2D5AE8C3" w14:textId="77777777" w:rsidR="000934E9" w:rsidRDefault="000934E9" w:rsidP="000934E9">
      <w:pPr>
        <w:pStyle w:val="NoSpacing"/>
      </w:pPr>
      <w:r>
        <w:rPr>
          <w:b/>
        </w:rPr>
        <w:t xml:space="preserve">                7b: </w:t>
      </w:r>
      <w:r>
        <w:t xml:space="preserve"> to receive requests for dispensations.</w:t>
      </w:r>
    </w:p>
    <w:p w14:paraId="13A04AA6" w14:textId="77777777" w:rsidR="000934E9" w:rsidRDefault="000934E9" w:rsidP="000934E9">
      <w:pPr>
        <w:pStyle w:val="NoSpacing"/>
      </w:pPr>
    </w:p>
    <w:p w14:paraId="075C7290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 xml:space="preserve">To approve the minutes of the Parish Council Meeting held on the </w:t>
      </w:r>
      <w:proofErr w:type="gramStart"/>
      <w:r>
        <w:rPr>
          <w:b/>
        </w:rPr>
        <w:t>1</w:t>
      </w:r>
      <w:r>
        <w:rPr>
          <w:b/>
          <w:vertAlign w:val="superscript"/>
        </w:rPr>
        <w:t>st</w:t>
      </w:r>
      <w:proofErr w:type="gramEnd"/>
      <w:r>
        <w:rPr>
          <w:b/>
        </w:rPr>
        <w:t xml:space="preserve"> April 2025.</w:t>
      </w:r>
    </w:p>
    <w:p w14:paraId="00A3B0E5" w14:textId="77777777" w:rsidR="000934E9" w:rsidRDefault="000934E9" w:rsidP="000934E9">
      <w:pPr>
        <w:pStyle w:val="NoSpacing"/>
        <w:rPr>
          <w:b/>
        </w:rPr>
      </w:pPr>
    </w:p>
    <w:p w14:paraId="22C5E59C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Public Participation Session:</w:t>
      </w:r>
      <w:r>
        <w:t xml:space="preserve"> For the public to talk to the Councillors about items on the agenda.</w:t>
      </w:r>
    </w:p>
    <w:p w14:paraId="1D064FCB" w14:textId="77777777" w:rsidR="000934E9" w:rsidRDefault="000934E9" w:rsidP="000934E9">
      <w:pPr>
        <w:pStyle w:val="NoSpacing"/>
      </w:pPr>
    </w:p>
    <w:p w14:paraId="162FCD9E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 xml:space="preserve">Reports: </w:t>
      </w:r>
      <w:r>
        <w:t>to receive reports from the County Councillor and the District Councillor:</w:t>
      </w:r>
    </w:p>
    <w:p w14:paraId="42EFDE55" w14:textId="77777777" w:rsidR="000934E9" w:rsidRDefault="000934E9" w:rsidP="000934E9">
      <w:pPr>
        <w:pStyle w:val="NoSpacing"/>
      </w:pPr>
      <w:r>
        <w:rPr>
          <w:b/>
        </w:rPr>
        <w:t xml:space="preserve">                10a</w:t>
      </w:r>
      <w:r>
        <w:t>. County Councillor Report</w:t>
      </w:r>
    </w:p>
    <w:p w14:paraId="0731405B" w14:textId="77777777" w:rsidR="000934E9" w:rsidRDefault="000934E9" w:rsidP="000934E9">
      <w:pPr>
        <w:pStyle w:val="NoSpacing"/>
      </w:pPr>
      <w:r>
        <w:rPr>
          <w:b/>
        </w:rPr>
        <w:t xml:space="preserve">                10b</w:t>
      </w:r>
      <w:r>
        <w:t>. District Councillor Report</w:t>
      </w:r>
    </w:p>
    <w:p w14:paraId="077E9A36" w14:textId="77777777" w:rsidR="000934E9" w:rsidRDefault="000934E9" w:rsidP="000934E9">
      <w:pPr>
        <w:pStyle w:val="NoSpacing"/>
      </w:pPr>
    </w:p>
    <w:p w14:paraId="1EEEB11B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Reports From: Committees/Representatives of other Committees/Groups/Meetings:</w:t>
      </w:r>
      <w:r>
        <w:t xml:space="preserve"> to receive reports/proposals/requests and considerations and agree on any actions needed:</w:t>
      </w:r>
    </w:p>
    <w:p w14:paraId="460D2815" w14:textId="77777777" w:rsidR="000934E9" w:rsidRDefault="000934E9" w:rsidP="000934E9">
      <w:pPr>
        <w:pStyle w:val="NoSpacing"/>
      </w:pPr>
      <w:r>
        <w:rPr>
          <w:b/>
        </w:rPr>
        <w:t xml:space="preserve">               11a</w:t>
      </w:r>
      <w:r>
        <w:t xml:space="preserve">: Village Hall </w:t>
      </w:r>
    </w:p>
    <w:p w14:paraId="01C78E37" w14:textId="77777777" w:rsidR="000934E9" w:rsidRDefault="000934E9" w:rsidP="000934E9">
      <w:pPr>
        <w:pStyle w:val="NoSpacing"/>
      </w:pPr>
      <w:r>
        <w:rPr>
          <w:b/>
        </w:rPr>
        <w:t xml:space="preserve">               11b</w:t>
      </w:r>
      <w:r>
        <w:t xml:space="preserve">: Playing Field </w:t>
      </w:r>
    </w:p>
    <w:p w14:paraId="5FA78CA0" w14:textId="77777777" w:rsidR="000934E9" w:rsidRDefault="000934E9" w:rsidP="000934E9">
      <w:pPr>
        <w:pStyle w:val="NoSpacing"/>
      </w:pPr>
      <w:r>
        <w:rPr>
          <w:b/>
        </w:rPr>
        <w:t xml:space="preserve">               11c</w:t>
      </w:r>
      <w:r>
        <w:t xml:space="preserve">: Footpaths </w:t>
      </w:r>
    </w:p>
    <w:p w14:paraId="39CABC41" w14:textId="77777777" w:rsidR="000934E9" w:rsidRDefault="000934E9" w:rsidP="000934E9">
      <w:pPr>
        <w:pStyle w:val="NoSpacing"/>
      </w:pPr>
      <w:r>
        <w:rPr>
          <w:b/>
        </w:rPr>
        <w:lastRenderedPageBreak/>
        <w:t xml:space="preserve">               11d</w:t>
      </w:r>
      <w:r>
        <w:t xml:space="preserve">: </w:t>
      </w:r>
      <w:proofErr w:type="gramStart"/>
      <w:r>
        <w:t>Mini-orchard</w:t>
      </w:r>
      <w:proofErr w:type="gramEnd"/>
    </w:p>
    <w:p w14:paraId="31A4EA32" w14:textId="77777777" w:rsidR="000934E9" w:rsidRDefault="000934E9" w:rsidP="000934E9">
      <w:pPr>
        <w:pStyle w:val="NoSpacing"/>
        <w:ind w:firstLine="720"/>
      </w:pPr>
      <w:r>
        <w:rPr>
          <w:b/>
          <w:bCs/>
        </w:rPr>
        <w:t xml:space="preserve">11e: </w:t>
      </w:r>
      <w:r>
        <w:t xml:space="preserve">School </w:t>
      </w:r>
    </w:p>
    <w:p w14:paraId="1EB95F2D" w14:textId="77777777" w:rsidR="000934E9" w:rsidRDefault="000934E9" w:rsidP="000934E9">
      <w:pPr>
        <w:pStyle w:val="NoSpacing"/>
      </w:pPr>
      <w:r>
        <w:rPr>
          <w:b/>
        </w:rPr>
        <w:t xml:space="preserve">               11f</w:t>
      </w:r>
      <w:r>
        <w:t xml:space="preserve">: Website </w:t>
      </w:r>
    </w:p>
    <w:p w14:paraId="4885011D" w14:textId="77777777" w:rsidR="000934E9" w:rsidRDefault="000934E9" w:rsidP="000934E9">
      <w:pPr>
        <w:pStyle w:val="NoSpacing"/>
      </w:pPr>
    </w:p>
    <w:p w14:paraId="31887F1E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Chelmondiston village amenities:</w:t>
      </w:r>
    </w:p>
    <w:p w14:paraId="5C81639C" w14:textId="77777777" w:rsidR="000934E9" w:rsidRDefault="000934E9" w:rsidP="000934E9">
      <w:pPr>
        <w:pStyle w:val="NoSpacing"/>
        <w:ind w:left="720"/>
        <w:rPr>
          <w:bCs/>
          <w:i/>
          <w:iCs/>
        </w:rPr>
      </w:pPr>
      <w:r>
        <w:rPr>
          <w:b/>
        </w:rPr>
        <w:t xml:space="preserve">12a: </w:t>
      </w:r>
      <w:r>
        <w:rPr>
          <w:bCs/>
          <w:i/>
          <w:iCs/>
        </w:rPr>
        <w:t>Installation of new SID Posts.</w:t>
      </w:r>
    </w:p>
    <w:p w14:paraId="6AD73CF9" w14:textId="77777777" w:rsidR="000934E9" w:rsidRDefault="000934E9" w:rsidP="000934E9">
      <w:pPr>
        <w:pStyle w:val="NoSpacing"/>
      </w:pPr>
    </w:p>
    <w:p w14:paraId="5E4B0C79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 xml:space="preserve">Pin Mill: </w:t>
      </w:r>
      <w:r>
        <w:t>Update on Pin Mill matters:</w:t>
      </w:r>
    </w:p>
    <w:p w14:paraId="002A6D14" w14:textId="77777777" w:rsidR="000934E9" w:rsidRDefault="000934E9" w:rsidP="000934E9">
      <w:pPr>
        <w:pStyle w:val="NoSpacing"/>
        <w:rPr>
          <w:i/>
          <w:iCs/>
        </w:rPr>
      </w:pPr>
      <w:r>
        <w:rPr>
          <w:b/>
        </w:rPr>
        <w:t xml:space="preserve">                13a: </w:t>
      </w:r>
      <w:r>
        <w:rPr>
          <w:i/>
          <w:iCs/>
        </w:rPr>
        <w:t>Dinghy Park</w:t>
      </w:r>
      <w:r>
        <w:rPr>
          <w:b/>
          <w:i/>
          <w:iCs/>
        </w:rPr>
        <w:t xml:space="preserve">, </w:t>
      </w:r>
      <w:r>
        <w:rPr>
          <w:bCs/>
          <w:i/>
          <w:iCs/>
        </w:rPr>
        <w:t xml:space="preserve">new noticeboard and any other </w:t>
      </w:r>
      <w:r>
        <w:rPr>
          <w:i/>
          <w:iCs/>
        </w:rPr>
        <w:t>current issues.</w:t>
      </w:r>
    </w:p>
    <w:p w14:paraId="76A75A0D" w14:textId="77777777" w:rsidR="000934E9" w:rsidRDefault="000934E9" w:rsidP="000934E9">
      <w:pPr>
        <w:pStyle w:val="NoSpacing"/>
        <w:rPr>
          <w:i/>
          <w:iCs/>
        </w:rPr>
      </w:pPr>
      <w:r>
        <w:rPr>
          <w:b/>
        </w:rPr>
        <w:t xml:space="preserve">                13b:</w:t>
      </w:r>
      <w:r>
        <w:t xml:space="preserve"> </w:t>
      </w:r>
      <w:r>
        <w:rPr>
          <w:i/>
          <w:iCs/>
        </w:rPr>
        <w:t>Email from concerned resident re the parking at high tide.</w:t>
      </w:r>
    </w:p>
    <w:p w14:paraId="0D369100" w14:textId="77777777" w:rsidR="000934E9" w:rsidRDefault="000934E9" w:rsidP="000934E9">
      <w:pPr>
        <w:pStyle w:val="NoSpacing"/>
        <w:rPr>
          <w:i/>
          <w:iCs/>
        </w:rPr>
      </w:pPr>
      <w:r>
        <w:rPr>
          <w:i/>
          <w:iCs/>
        </w:rPr>
        <w:t xml:space="preserve">                </w:t>
      </w:r>
      <w:r>
        <w:rPr>
          <w:b/>
          <w:bCs/>
        </w:rPr>
        <w:t xml:space="preserve">13c: </w:t>
      </w:r>
      <w:r>
        <w:rPr>
          <w:i/>
          <w:iCs/>
        </w:rPr>
        <w:t xml:space="preserve">Email regarding houseboat </w:t>
      </w:r>
      <w:proofErr w:type="spellStart"/>
      <w:r>
        <w:rPr>
          <w:i/>
          <w:iCs/>
        </w:rPr>
        <w:t>Adrianto</w:t>
      </w:r>
      <w:proofErr w:type="spellEnd"/>
      <w:r>
        <w:rPr>
          <w:i/>
          <w:iCs/>
        </w:rPr>
        <w:t>.</w:t>
      </w:r>
    </w:p>
    <w:p w14:paraId="01655AA3" w14:textId="77777777" w:rsidR="000934E9" w:rsidRDefault="000934E9" w:rsidP="000934E9">
      <w:pPr>
        <w:pStyle w:val="NoSpacing"/>
      </w:pPr>
    </w:p>
    <w:p w14:paraId="2852C415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Pin Mill Regeneration Plan:</w:t>
      </w:r>
    </w:p>
    <w:p w14:paraId="0A391B32" w14:textId="77777777" w:rsidR="000934E9" w:rsidRDefault="000934E9" w:rsidP="000934E9">
      <w:pPr>
        <w:pStyle w:val="NoSpacing"/>
      </w:pPr>
    </w:p>
    <w:p w14:paraId="4BD509AB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Recycling Centre</w:t>
      </w:r>
    </w:p>
    <w:p w14:paraId="46E0C5AB" w14:textId="77777777" w:rsidR="000934E9" w:rsidRDefault="000934E9" w:rsidP="000934E9">
      <w:pPr>
        <w:pStyle w:val="NoSpacing"/>
      </w:pPr>
      <w:r>
        <w:rPr>
          <w:b/>
        </w:rPr>
        <w:t xml:space="preserve">               15a:</w:t>
      </w:r>
      <w:r>
        <w:t xml:space="preserve"> Financial position.</w:t>
      </w:r>
    </w:p>
    <w:p w14:paraId="380BF981" w14:textId="77777777" w:rsidR="000934E9" w:rsidRDefault="000934E9" w:rsidP="000934E9">
      <w:pPr>
        <w:pStyle w:val="NoSpacing"/>
      </w:pPr>
      <w:r>
        <w:rPr>
          <w:b/>
        </w:rPr>
        <w:t xml:space="preserve">               15b: </w:t>
      </w:r>
      <w:r>
        <w:t>Any other issues inc. Shotley PC request for financial information.</w:t>
      </w:r>
    </w:p>
    <w:p w14:paraId="3E6F8F2C" w14:textId="77777777" w:rsidR="000934E9" w:rsidRDefault="000934E9" w:rsidP="000934E9">
      <w:pPr>
        <w:pStyle w:val="NoSpacing"/>
      </w:pPr>
    </w:p>
    <w:p w14:paraId="58D4657F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Finance</w:t>
      </w:r>
    </w:p>
    <w:p w14:paraId="6746A328" w14:textId="77777777" w:rsidR="000934E9" w:rsidRDefault="000934E9" w:rsidP="000934E9">
      <w:pPr>
        <w:pStyle w:val="NoSpacing"/>
        <w:ind w:left="720"/>
      </w:pPr>
      <w:r>
        <w:rPr>
          <w:b/>
        </w:rPr>
        <w:t xml:space="preserve">16a: </w:t>
      </w:r>
      <w:r>
        <w:t>Bank reconciliation.</w:t>
      </w:r>
    </w:p>
    <w:p w14:paraId="1BEE368F" w14:textId="77777777" w:rsidR="000934E9" w:rsidRDefault="000934E9" w:rsidP="000934E9">
      <w:pPr>
        <w:pStyle w:val="NoSpacing"/>
        <w:ind w:left="720"/>
      </w:pPr>
      <w:r>
        <w:rPr>
          <w:b/>
        </w:rPr>
        <w:t>16b:</w:t>
      </w:r>
      <w:r>
        <w:t xml:space="preserve"> Explanation of variances (for audit paperwork).</w:t>
      </w:r>
    </w:p>
    <w:p w14:paraId="1CAFDD8C" w14:textId="77777777" w:rsidR="000934E9" w:rsidRDefault="000934E9" w:rsidP="000934E9">
      <w:pPr>
        <w:pStyle w:val="NoSpacing"/>
        <w:ind w:left="720"/>
      </w:pPr>
      <w:r>
        <w:rPr>
          <w:b/>
        </w:rPr>
        <w:t>16c:</w:t>
      </w:r>
      <w:r>
        <w:t xml:space="preserve"> AGAR Sections 1 and 2 – to review and approve.</w:t>
      </w:r>
    </w:p>
    <w:p w14:paraId="21D31648" w14:textId="77777777" w:rsidR="000934E9" w:rsidRDefault="000934E9" w:rsidP="000934E9">
      <w:pPr>
        <w:pStyle w:val="NoSpacing"/>
        <w:ind w:left="720"/>
      </w:pPr>
      <w:r>
        <w:rPr>
          <w:b/>
        </w:rPr>
        <w:t>16d:</w:t>
      </w:r>
      <w:r>
        <w:t xml:space="preserve"> Notification of first part precept payment.</w:t>
      </w:r>
    </w:p>
    <w:p w14:paraId="3A0A9A81" w14:textId="77777777" w:rsidR="000934E9" w:rsidRDefault="000934E9" w:rsidP="000934E9">
      <w:pPr>
        <w:pStyle w:val="NoSpacing"/>
        <w:ind w:left="720"/>
      </w:pPr>
    </w:p>
    <w:p w14:paraId="43D6123E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Planning:</w:t>
      </w:r>
    </w:p>
    <w:p w14:paraId="0686A407" w14:textId="77777777" w:rsidR="000934E9" w:rsidRDefault="000934E9" w:rsidP="000934E9">
      <w:pPr>
        <w:pStyle w:val="NoSpacing"/>
        <w:ind w:left="672"/>
        <w:rPr>
          <w:i/>
          <w:iCs/>
        </w:rPr>
      </w:pPr>
      <w:r>
        <w:rPr>
          <w:b/>
        </w:rPr>
        <w:t xml:space="preserve">17a: </w:t>
      </w:r>
      <w:r>
        <w:rPr>
          <w:b/>
          <w:i/>
          <w:iCs/>
        </w:rPr>
        <w:t xml:space="preserve">DC/25/01217 </w:t>
      </w:r>
      <w:r>
        <w:rPr>
          <w:i/>
          <w:iCs/>
        </w:rPr>
        <w:t>Application for non-material amendment relating to DC/23/01376 (1 Rectory field, Chelmondiston, IP91HY)</w:t>
      </w:r>
    </w:p>
    <w:p w14:paraId="764F494D" w14:textId="7E4AB976" w:rsidR="000934E9" w:rsidRDefault="000934E9" w:rsidP="000934E9">
      <w:pPr>
        <w:pStyle w:val="NoSpacing"/>
        <w:ind w:left="672"/>
      </w:pPr>
      <w:r>
        <w:rPr>
          <w:b/>
        </w:rPr>
        <w:t xml:space="preserve">17b: DC/25/01124 </w:t>
      </w:r>
      <w:r>
        <w:rPr>
          <w:i/>
          <w:iCs/>
        </w:rPr>
        <w:t>Notification of non-objection to tree works (</w:t>
      </w:r>
      <w:proofErr w:type="spellStart"/>
      <w:r>
        <w:rPr>
          <w:i/>
          <w:iCs/>
        </w:rPr>
        <w:t>Saltings</w:t>
      </w:r>
      <w:proofErr w:type="spellEnd"/>
      <w:r>
        <w:rPr>
          <w:i/>
          <w:iCs/>
        </w:rPr>
        <w:t>, Orwell Rise, Chelmondiston, IP91JL).</w:t>
      </w:r>
    </w:p>
    <w:p w14:paraId="5ABC07FB" w14:textId="77777777" w:rsidR="000934E9" w:rsidRDefault="000934E9" w:rsidP="000934E9">
      <w:pPr>
        <w:pStyle w:val="NoSpacing"/>
        <w:ind w:left="672"/>
        <w:rPr>
          <w:i/>
          <w:iCs/>
        </w:rPr>
      </w:pPr>
      <w:r>
        <w:rPr>
          <w:b/>
          <w:bCs/>
        </w:rPr>
        <w:t xml:space="preserve">17c: DC/25/01491 </w:t>
      </w:r>
      <w:r>
        <w:rPr>
          <w:i/>
          <w:iCs/>
        </w:rPr>
        <w:t>Discharge of Conditions Application for DC/25/00075 (Oak Lodge, Hill Farm Lane, Chelmondiston, IP91JU).</w:t>
      </w:r>
    </w:p>
    <w:p w14:paraId="7A8B0F82" w14:textId="77777777" w:rsidR="000934E9" w:rsidRDefault="000934E9" w:rsidP="000934E9">
      <w:pPr>
        <w:pStyle w:val="NoSpacing"/>
        <w:ind w:left="672"/>
        <w:rPr>
          <w:i/>
          <w:iCs/>
        </w:rPr>
      </w:pPr>
      <w:r>
        <w:rPr>
          <w:b/>
          <w:bCs/>
        </w:rPr>
        <w:t xml:space="preserve">17d: </w:t>
      </w:r>
      <w:r>
        <w:rPr>
          <w:i/>
          <w:iCs/>
        </w:rPr>
        <w:t>Response to request for information on irregular parking area created</w:t>
      </w:r>
    </w:p>
    <w:p w14:paraId="43DEDA93" w14:textId="77777777" w:rsidR="000934E9" w:rsidRDefault="000934E9" w:rsidP="000934E9">
      <w:pPr>
        <w:pStyle w:val="NoSpacing"/>
      </w:pPr>
    </w:p>
    <w:p w14:paraId="5774060E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Correspondence Report to note or to consider a response:</w:t>
      </w:r>
    </w:p>
    <w:p w14:paraId="191919F6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 xml:space="preserve">18a: </w:t>
      </w:r>
      <w:r>
        <w:rPr>
          <w:i/>
          <w:iCs/>
        </w:rPr>
        <w:t>SARS – Donation thanks.</w:t>
      </w:r>
    </w:p>
    <w:p w14:paraId="7305A1CB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>18b:</w:t>
      </w:r>
      <w:r>
        <w:rPr>
          <w:i/>
          <w:iCs/>
        </w:rPr>
        <w:t xml:space="preserve"> EACH -Donation thanks.</w:t>
      </w:r>
    </w:p>
    <w:p w14:paraId="3A1CE820" w14:textId="13B9EBF1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>18c:</w:t>
      </w:r>
      <w:r>
        <w:rPr>
          <w:b/>
          <w:bCs/>
        </w:rPr>
        <w:t xml:space="preserve"> </w:t>
      </w:r>
      <w:r>
        <w:rPr>
          <w:i/>
          <w:iCs/>
        </w:rPr>
        <w:t>East Anglian Air Ambulance – Donation thanks.</w:t>
      </w:r>
    </w:p>
    <w:p w14:paraId="0201E560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>18d:</w:t>
      </w:r>
      <w:r>
        <w:rPr>
          <w:i/>
          <w:iCs/>
        </w:rPr>
        <w:t xml:space="preserve"> Anglian water community information evening.</w:t>
      </w:r>
    </w:p>
    <w:p w14:paraId="1DC94DDF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>18e:</w:t>
      </w:r>
      <w:r>
        <w:rPr>
          <w:i/>
          <w:iCs/>
        </w:rPr>
        <w:t xml:space="preserve"> Facebook Post concerning marks in village hall car park.</w:t>
      </w:r>
    </w:p>
    <w:p w14:paraId="4EBD2E1E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>18f</w:t>
      </w:r>
      <w:r>
        <w:rPr>
          <w:b/>
          <w:bCs/>
          <w:i/>
          <w:iCs/>
        </w:rPr>
        <w:t>:</w:t>
      </w:r>
      <w:r>
        <w:rPr>
          <w:i/>
          <w:iCs/>
        </w:rPr>
        <w:t xml:space="preserve"> Suffolk County Council to learn more about our response to the government's proposal for local government reorganisation in Suffolk.</w:t>
      </w:r>
    </w:p>
    <w:p w14:paraId="4A9F1807" w14:textId="77777777" w:rsidR="000934E9" w:rsidRDefault="000934E9" w:rsidP="000934E9">
      <w:pPr>
        <w:pStyle w:val="NoSpacing"/>
        <w:ind w:left="720"/>
        <w:rPr>
          <w:rFonts w:cs="Arial"/>
          <w:i/>
          <w:iCs/>
        </w:rPr>
      </w:pPr>
      <w:r>
        <w:rPr>
          <w:b/>
          <w:bCs/>
        </w:rPr>
        <w:t xml:space="preserve">18g: </w:t>
      </w:r>
      <w:r>
        <w:rPr>
          <w:i/>
          <w:iCs/>
        </w:rPr>
        <w:t>I</w:t>
      </w:r>
      <w:r>
        <w:rPr>
          <w:rFonts w:cs="Arial"/>
          <w:i/>
          <w:iCs/>
        </w:rPr>
        <w:t>mportant roadworks information: A14 Orwell Bridge westbound joints replacement.</w:t>
      </w:r>
    </w:p>
    <w:p w14:paraId="5469AA4B" w14:textId="77777777" w:rsidR="000934E9" w:rsidRDefault="000934E9" w:rsidP="000934E9">
      <w:pPr>
        <w:pStyle w:val="NoSpacing"/>
        <w:ind w:left="720"/>
        <w:rPr>
          <w:i/>
          <w:iCs/>
        </w:rPr>
      </w:pPr>
      <w:r>
        <w:rPr>
          <w:b/>
          <w:bCs/>
        </w:rPr>
        <w:t xml:space="preserve">18h: </w:t>
      </w:r>
      <w:r>
        <w:rPr>
          <w:i/>
          <w:iCs/>
        </w:rPr>
        <w:t>Notification of price increase for litter and dog bin emptying (Babergh).</w:t>
      </w:r>
    </w:p>
    <w:p w14:paraId="74B6F2B5" w14:textId="77777777" w:rsidR="000934E9" w:rsidRDefault="000934E9" w:rsidP="000934E9">
      <w:pPr>
        <w:pStyle w:val="NoSpacing"/>
        <w:ind w:left="720"/>
        <w:rPr>
          <w:rFonts w:cs="Arial"/>
          <w:i/>
          <w:iCs/>
        </w:rPr>
      </w:pPr>
      <w:r>
        <w:rPr>
          <w:b/>
          <w:bCs/>
        </w:rPr>
        <w:t>18i:</w:t>
      </w:r>
      <w:r>
        <w:rPr>
          <w:rFonts w:cs="Arial"/>
          <w:i/>
          <w:iCs/>
        </w:rPr>
        <w:t xml:space="preserve"> Letter from resident re Crow’s Nest.</w:t>
      </w:r>
    </w:p>
    <w:p w14:paraId="298A0670" w14:textId="77777777" w:rsidR="000934E9" w:rsidRDefault="000934E9" w:rsidP="000934E9">
      <w:pPr>
        <w:pStyle w:val="NoSpacing"/>
        <w:ind w:left="720"/>
        <w:rPr>
          <w:rFonts w:cs="Arial"/>
          <w:i/>
          <w:iCs/>
        </w:rPr>
      </w:pPr>
      <w:r>
        <w:rPr>
          <w:b/>
          <w:bCs/>
        </w:rPr>
        <w:t>18j:</w:t>
      </w:r>
      <w:r>
        <w:rPr>
          <w:rFonts w:cs="Arial"/>
          <w:i/>
          <w:iCs/>
        </w:rPr>
        <w:t xml:space="preserve"> Contact re Councillor vacancy.</w:t>
      </w:r>
    </w:p>
    <w:p w14:paraId="2F25B3C1" w14:textId="77777777" w:rsidR="000934E9" w:rsidRDefault="000934E9" w:rsidP="000934E9">
      <w:pPr>
        <w:pStyle w:val="NoSpacing"/>
        <w:ind w:left="720"/>
        <w:rPr>
          <w:i/>
          <w:iCs/>
        </w:rPr>
      </w:pPr>
    </w:p>
    <w:p w14:paraId="546DCE60" w14:textId="77777777" w:rsidR="000934E9" w:rsidRDefault="000934E9" w:rsidP="000934E9">
      <w:pPr>
        <w:pStyle w:val="NoSpacing"/>
      </w:pPr>
    </w:p>
    <w:p w14:paraId="13931BDC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Statutory Review of Policies/Confirmation of approval: (and note advice from Internal Auditor)</w:t>
      </w:r>
    </w:p>
    <w:p w14:paraId="0DA07861" w14:textId="77777777" w:rsidR="000934E9" w:rsidRDefault="000934E9" w:rsidP="000934E9">
      <w:pPr>
        <w:pStyle w:val="NoSpacing"/>
        <w:rPr>
          <w:color w:val="FF0000"/>
        </w:rPr>
      </w:pPr>
      <w:r>
        <w:rPr>
          <w:b/>
          <w:bCs/>
        </w:rPr>
        <w:t xml:space="preserve">                19a</w:t>
      </w:r>
      <w:r>
        <w:t>: Review of Standing Orders and confirm acceptance.</w:t>
      </w:r>
    </w:p>
    <w:p w14:paraId="6036D037" w14:textId="77777777" w:rsidR="000934E9" w:rsidRDefault="000934E9" w:rsidP="000934E9">
      <w:r>
        <w:rPr>
          <w:b/>
          <w:bCs/>
        </w:rPr>
        <w:lastRenderedPageBreak/>
        <w:t xml:space="preserve">                19b:</w:t>
      </w:r>
      <w:r>
        <w:t xml:space="preserve"> Review of Financial Regulations 2025 and confirm acceptance.</w:t>
      </w:r>
    </w:p>
    <w:p w14:paraId="31DEC9EA" w14:textId="77777777" w:rsidR="000934E9" w:rsidRDefault="000934E9" w:rsidP="000934E9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  <w:highlight w:val="lightGray"/>
        </w:rPr>
        <w:t>*</w:t>
      </w:r>
      <w:r>
        <w:rPr>
          <w:b/>
          <w:bCs/>
          <w:i/>
          <w:iCs/>
          <w:sz w:val="20"/>
          <w:szCs w:val="20"/>
          <w:highlight w:val="lightGray"/>
        </w:rPr>
        <w:t>Recommendation (1): To update Standing Orders and Financial Regulations to incorporate reference to the current Public Contracts Regulations 2015 value of £30,000.</w:t>
      </w:r>
    </w:p>
    <w:p w14:paraId="4AF4DA1E" w14:textId="77777777" w:rsidR="000934E9" w:rsidRDefault="000934E9" w:rsidP="000934E9">
      <w:r>
        <w:rPr>
          <w:b/>
          <w:bCs/>
        </w:rPr>
        <w:t xml:space="preserve">                19c:</w:t>
      </w:r>
      <w:r>
        <w:t xml:space="preserve"> Review of Financial Risk Assessment and confirm acceptance. </w:t>
      </w:r>
    </w:p>
    <w:p w14:paraId="2E608F03" w14:textId="77777777" w:rsidR="000934E9" w:rsidRDefault="000934E9" w:rsidP="000934E9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  <w:highlight w:val="lightGray"/>
        </w:rPr>
        <w:t>*</w:t>
      </w:r>
      <w:r>
        <w:rPr>
          <w:b/>
          <w:bCs/>
          <w:i/>
          <w:iCs/>
          <w:sz w:val="20"/>
          <w:szCs w:val="20"/>
          <w:highlight w:val="lightGray"/>
        </w:rPr>
        <w:t>Recommendation (2): To include reference to GDPR in the Council’s Risk Assessment.</w:t>
      </w:r>
    </w:p>
    <w:p w14:paraId="495B1EF6" w14:textId="77777777" w:rsidR="000934E9" w:rsidRDefault="000934E9" w:rsidP="000934E9">
      <w:pPr>
        <w:pStyle w:val="NoSpacing"/>
      </w:pPr>
      <w:r>
        <w:rPr>
          <w:b/>
          <w:bCs/>
        </w:rPr>
        <w:t xml:space="preserve">                19d:</w:t>
      </w:r>
      <w:r>
        <w:t xml:space="preserve"> Review of Internal Control Statement and Report. </w:t>
      </w:r>
    </w:p>
    <w:p w14:paraId="47BF9809" w14:textId="77777777" w:rsidR="000934E9" w:rsidRDefault="000934E9" w:rsidP="000934E9">
      <w:pPr>
        <w:pStyle w:val="NoSpacing"/>
      </w:pPr>
      <w:r>
        <w:rPr>
          <w:b/>
          <w:bCs/>
        </w:rPr>
        <w:t xml:space="preserve">                19e:</w:t>
      </w:r>
      <w:r>
        <w:t xml:space="preserve"> Review of Code of Conduct.</w:t>
      </w:r>
    </w:p>
    <w:p w14:paraId="1C3874DA" w14:textId="77777777" w:rsidR="000934E9" w:rsidRDefault="000934E9" w:rsidP="000934E9">
      <w:pPr>
        <w:pStyle w:val="NoSpacing"/>
      </w:pPr>
      <w:r>
        <w:rPr>
          <w:b/>
          <w:bCs/>
        </w:rPr>
        <w:t xml:space="preserve">                19f: </w:t>
      </w:r>
      <w:r>
        <w:t xml:space="preserve"> Review and approve of Assets Register.</w:t>
      </w:r>
    </w:p>
    <w:p w14:paraId="3CE79208" w14:textId="77777777" w:rsidR="000934E9" w:rsidRDefault="000934E9" w:rsidP="000934E9">
      <w:pPr>
        <w:pStyle w:val="NoSpacing"/>
      </w:pPr>
      <w:r>
        <w:t xml:space="preserve">                </w:t>
      </w:r>
      <w:r>
        <w:rPr>
          <w:b/>
          <w:bCs/>
        </w:rPr>
        <w:t xml:space="preserve">19g: </w:t>
      </w:r>
      <w:r>
        <w:t>Confirm appointment of internal auditors.</w:t>
      </w:r>
    </w:p>
    <w:p w14:paraId="73E36AC3" w14:textId="77777777" w:rsidR="00067A13" w:rsidRDefault="000934E9" w:rsidP="000934E9">
      <w:pPr>
        <w:pStyle w:val="NoSpacing"/>
      </w:pPr>
      <w:r>
        <w:t xml:space="preserve">               </w:t>
      </w:r>
    </w:p>
    <w:p w14:paraId="1ADA17A6" w14:textId="78C170D2" w:rsidR="000934E9" w:rsidRDefault="000934E9" w:rsidP="000934E9">
      <w:pPr>
        <w:pStyle w:val="NoSpacing"/>
      </w:pPr>
      <w:r>
        <w:rPr>
          <w:b/>
          <w:bCs/>
        </w:rPr>
        <w:t xml:space="preserve">19h: </w:t>
      </w:r>
      <w:r>
        <w:t>Confirmation of scheduled Meeting dates for 2025-2026.</w:t>
      </w:r>
    </w:p>
    <w:p w14:paraId="341084BF" w14:textId="77777777" w:rsidR="00067A13" w:rsidRDefault="00067A13" w:rsidP="00067A13">
      <w:pPr>
        <w:pStyle w:val="NoSpacing"/>
      </w:pPr>
    </w:p>
    <w:p w14:paraId="3B946AB5" w14:textId="083B7B03" w:rsidR="000934E9" w:rsidRPr="00067A13" w:rsidRDefault="000934E9" w:rsidP="000934E9">
      <w:pPr>
        <w:pStyle w:val="NoSpacing"/>
        <w:rPr>
          <w:b/>
          <w:bCs/>
        </w:rPr>
      </w:pPr>
      <w:r>
        <w:rPr>
          <w:b/>
          <w:bCs/>
        </w:rPr>
        <w:t>NB. The Internal Audit will be discussed and all recommendations considered at the next Parish Council meeting</w:t>
      </w:r>
      <w:r w:rsidR="00067A13">
        <w:rPr>
          <w:b/>
          <w:bCs/>
        </w:rPr>
        <w:t>.</w:t>
      </w:r>
      <w:r>
        <w:t xml:space="preserve">       </w:t>
      </w:r>
    </w:p>
    <w:p w14:paraId="47CE72C0" w14:textId="77777777" w:rsidR="000934E9" w:rsidRDefault="000934E9" w:rsidP="000934E9">
      <w:pPr>
        <w:pStyle w:val="NoSpacing"/>
      </w:pPr>
    </w:p>
    <w:p w14:paraId="56151726" w14:textId="77777777" w:rsidR="000934E9" w:rsidRDefault="000934E9" w:rsidP="000934E9">
      <w:pPr>
        <w:pStyle w:val="NoSpacing"/>
        <w:numPr>
          <w:ilvl w:val="0"/>
          <w:numId w:val="1"/>
        </w:numPr>
      </w:pPr>
      <w:r>
        <w:rPr>
          <w:b/>
        </w:rPr>
        <w:t>Payments</w:t>
      </w:r>
    </w:p>
    <w:p w14:paraId="02260020" w14:textId="77777777" w:rsidR="000934E9" w:rsidRDefault="000934E9" w:rsidP="000934E9">
      <w:pPr>
        <w:pStyle w:val="NoSpacing"/>
      </w:pPr>
      <w:r>
        <w:t>To consider and approve the following payments including any invoices received since the publication of the agenda for expenditure approved in the 24-25 Budget.</w:t>
      </w:r>
    </w:p>
    <w:tbl>
      <w:tblPr>
        <w:tblStyle w:val="PlainTable2"/>
        <w:tblpPr w:leftFromText="180" w:rightFromText="180" w:vertAnchor="text" w:horzAnchor="page" w:tblpX="1" w:tblpY="129"/>
        <w:tblW w:w="20651" w:type="dxa"/>
        <w:tblLook w:val="04A0" w:firstRow="1" w:lastRow="0" w:firstColumn="1" w:lastColumn="0" w:noHBand="0" w:noVBand="1"/>
      </w:tblPr>
      <w:tblGrid>
        <w:gridCol w:w="495"/>
        <w:gridCol w:w="1915"/>
        <w:gridCol w:w="1847"/>
        <w:gridCol w:w="993"/>
        <w:gridCol w:w="704"/>
        <w:gridCol w:w="994"/>
        <w:gridCol w:w="1132"/>
        <w:gridCol w:w="1025"/>
        <w:gridCol w:w="11546"/>
      </w:tblGrid>
      <w:tr w:rsidR="00067A13" w:rsidRPr="00437DB6" w14:paraId="330F606C" w14:textId="77777777" w:rsidTr="008A0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1BD3912A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915" w:type="dxa"/>
            <w:noWrap/>
            <w:hideMark/>
          </w:tcPr>
          <w:p w14:paraId="1E74CB6E" w14:textId="77777777" w:rsidR="00067A13" w:rsidRPr="00437DB6" w:rsidRDefault="00067A13" w:rsidP="008A01C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Payee</w:t>
            </w:r>
          </w:p>
        </w:tc>
        <w:tc>
          <w:tcPr>
            <w:tcW w:w="1847" w:type="dxa"/>
            <w:noWrap/>
            <w:hideMark/>
          </w:tcPr>
          <w:p w14:paraId="01AD0645" w14:textId="77777777" w:rsidR="00067A13" w:rsidRPr="00437DB6" w:rsidRDefault="00067A13" w:rsidP="008A01C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ref/</w:t>
            </w:r>
            <w:proofErr w:type="spellStart"/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Inv</w:t>
            </w:r>
            <w:proofErr w:type="spellEnd"/>
          </w:p>
        </w:tc>
        <w:tc>
          <w:tcPr>
            <w:tcW w:w="993" w:type="dxa"/>
            <w:noWrap/>
            <w:hideMark/>
          </w:tcPr>
          <w:p w14:paraId="65D6273B" w14:textId="77777777" w:rsidR="00067A13" w:rsidRPr="00437DB6" w:rsidRDefault="00067A13" w:rsidP="008A01C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Date</w:t>
            </w:r>
          </w:p>
        </w:tc>
        <w:tc>
          <w:tcPr>
            <w:tcW w:w="704" w:type="dxa"/>
            <w:noWrap/>
            <w:hideMark/>
          </w:tcPr>
          <w:p w14:paraId="63ABFC0B" w14:textId="77777777" w:rsidR="00067A13" w:rsidRPr="00437DB6" w:rsidRDefault="00067A13" w:rsidP="008A01C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7F11B45" w14:textId="77777777" w:rsidR="00067A13" w:rsidRPr="00437DB6" w:rsidRDefault="00067A13" w:rsidP="008A01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Net </w:t>
            </w:r>
          </w:p>
        </w:tc>
        <w:tc>
          <w:tcPr>
            <w:tcW w:w="1132" w:type="dxa"/>
            <w:noWrap/>
            <w:hideMark/>
          </w:tcPr>
          <w:p w14:paraId="57B007C6" w14:textId="77777777" w:rsidR="00067A13" w:rsidRPr="00437DB6" w:rsidRDefault="00067A13" w:rsidP="008A01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Vat </w:t>
            </w:r>
          </w:p>
        </w:tc>
        <w:tc>
          <w:tcPr>
            <w:tcW w:w="1025" w:type="dxa"/>
            <w:noWrap/>
            <w:hideMark/>
          </w:tcPr>
          <w:p w14:paraId="17270B60" w14:textId="77777777" w:rsidR="00067A13" w:rsidRPr="00437DB6" w:rsidRDefault="00067A13" w:rsidP="008A01C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 xml:space="preserve"> Total </w:t>
            </w:r>
          </w:p>
        </w:tc>
        <w:tc>
          <w:tcPr>
            <w:tcW w:w="11546" w:type="dxa"/>
            <w:noWrap/>
            <w:hideMark/>
          </w:tcPr>
          <w:p w14:paraId="4FEC308D" w14:textId="77777777" w:rsidR="00067A13" w:rsidRPr="00437DB6" w:rsidRDefault="00067A13" w:rsidP="008A01C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Details</w:t>
            </w:r>
          </w:p>
        </w:tc>
      </w:tr>
      <w:tr w:rsidR="00067A13" w:rsidRPr="00437DB6" w14:paraId="7EAAB285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6FF2E8D9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915" w:type="dxa"/>
            <w:noWrap/>
            <w:hideMark/>
          </w:tcPr>
          <w:p w14:paraId="54DBAFF6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J Every</w:t>
            </w:r>
          </w:p>
        </w:tc>
        <w:tc>
          <w:tcPr>
            <w:tcW w:w="1847" w:type="dxa"/>
            <w:noWrap/>
            <w:hideMark/>
          </w:tcPr>
          <w:p w14:paraId="0AFA5633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Payroll</w:t>
            </w:r>
          </w:p>
        </w:tc>
        <w:tc>
          <w:tcPr>
            <w:tcW w:w="993" w:type="dxa"/>
            <w:noWrap/>
            <w:hideMark/>
          </w:tcPr>
          <w:p w14:paraId="40C9903C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April</w:t>
            </w:r>
          </w:p>
        </w:tc>
        <w:tc>
          <w:tcPr>
            <w:tcW w:w="704" w:type="dxa"/>
            <w:noWrap/>
            <w:hideMark/>
          </w:tcPr>
          <w:p w14:paraId="0FAF1FFF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4C6B3714" w14:textId="77777777" w:rsidR="00067A13" w:rsidRPr="00437DB6" w:rsidRDefault="00067A13" w:rsidP="008A01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£406.50</w:t>
            </w:r>
          </w:p>
        </w:tc>
        <w:tc>
          <w:tcPr>
            <w:tcW w:w="1132" w:type="dxa"/>
            <w:noWrap/>
            <w:hideMark/>
          </w:tcPr>
          <w:p w14:paraId="482CD202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7A816519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£406.50</w:t>
            </w:r>
          </w:p>
        </w:tc>
        <w:tc>
          <w:tcPr>
            <w:tcW w:w="11546" w:type="dxa"/>
            <w:noWrap/>
            <w:hideMark/>
          </w:tcPr>
          <w:p w14:paraId="51107022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Mth</w:t>
            </w:r>
            <w:proofErr w:type="spellEnd"/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1 Payroll</w:t>
            </w:r>
          </w:p>
        </w:tc>
      </w:tr>
      <w:tr w:rsidR="00067A13" w:rsidRPr="00437DB6" w14:paraId="4975CC32" w14:textId="77777777" w:rsidTr="008A01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758FA747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15" w:type="dxa"/>
            <w:noWrap/>
            <w:hideMark/>
          </w:tcPr>
          <w:p w14:paraId="23113E83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 Davies-Picknell</w:t>
            </w:r>
          </w:p>
        </w:tc>
        <w:tc>
          <w:tcPr>
            <w:tcW w:w="1847" w:type="dxa"/>
            <w:noWrap/>
            <w:hideMark/>
          </w:tcPr>
          <w:p w14:paraId="6797FAD5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Payroll</w:t>
            </w:r>
          </w:p>
        </w:tc>
        <w:tc>
          <w:tcPr>
            <w:tcW w:w="993" w:type="dxa"/>
            <w:noWrap/>
            <w:hideMark/>
          </w:tcPr>
          <w:p w14:paraId="4C7EB603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April</w:t>
            </w:r>
          </w:p>
        </w:tc>
        <w:tc>
          <w:tcPr>
            <w:tcW w:w="704" w:type="dxa"/>
            <w:noWrap/>
            <w:hideMark/>
          </w:tcPr>
          <w:p w14:paraId="34197BDD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0B1A0E8" w14:textId="77777777" w:rsidR="00067A13" w:rsidRPr="00437DB6" w:rsidRDefault="00067A13" w:rsidP="008A01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£673.30</w:t>
            </w:r>
          </w:p>
        </w:tc>
        <w:tc>
          <w:tcPr>
            <w:tcW w:w="1132" w:type="dxa"/>
            <w:noWrap/>
            <w:hideMark/>
          </w:tcPr>
          <w:p w14:paraId="4976B308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9BF1012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61D87E65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Mth</w:t>
            </w:r>
            <w:proofErr w:type="spellEnd"/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1 Payroll</w:t>
            </w:r>
          </w:p>
        </w:tc>
      </w:tr>
      <w:tr w:rsidR="00067A13" w:rsidRPr="00437DB6" w14:paraId="2D7D704D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47277C65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50DC0D8D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2500B26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Expenses</w:t>
            </w:r>
          </w:p>
        </w:tc>
        <w:tc>
          <w:tcPr>
            <w:tcW w:w="993" w:type="dxa"/>
            <w:noWrap/>
            <w:hideMark/>
          </w:tcPr>
          <w:p w14:paraId="26C95E55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noWrap/>
            <w:hideMark/>
          </w:tcPr>
          <w:p w14:paraId="1634A3D8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C7E5B73" w14:textId="77777777" w:rsidR="00067A13" w:rsidRPr="00437DB6" w:rsidRDefault="00067A13" w:rsidP="008A01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£22.10</w:t>
            </w:r>
          </w:p>
        </w:tc>
        <w:tc>
          <w:tcPr>
            <w:tcW w:w="1132" w:type="dxa"/>
            <w:noWrap/>
            <w:hideMark/>
          </w:tcPr>
          <w:p w14:paraId="16873DA5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D54A7F3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13BBFA49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Stamps</w:t>
            </w:r>
          </w:p>
        </w:tc>
      </w:tr>
      <w:tr w:rsidR="00067A13" w:rsidRPr="00437DB6" w14:paraId="204A6B3D" w14:textId="77777777" w:rsidTr="008A01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404A1323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74CD0565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7854F22B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DDB4CD6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noWrap/>
            <w:hideMark/>
          </w:tcPr>
          <w:p w14:paraId="111F9944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94" w:type="dxa"/>
            <w:noWrap/>
            <w:hideMark/>
          </w:tcPr>
          <w:p w14:paraId="0447925C" w14:textId="77777777" w:rsidR="00067A13" w:rsidRPr="00437DB6" w:rsidRDefault="00067A13" w:rsidP="008A01C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£27.20</w:t>
            </w:r>
          </w:p>
        </w:tc>
        <w:tc>
          <w:tcPr>
            <w:tcW w:w="1132" w:type="dxa"/>
            <w:noWrap/>
            <w:hideMark/>
          </w:tcPr>
          <w:p w14:paraId="48C67FEE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226A342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1F51CDA1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Stamps</w:t>
            </w:r>
          </w:p>
        </w:tc>
      </w:tr>
      <w:tr w:rsidR="00067A13" w:rsidRPr="00437DB6" w14:paraId="543E8364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6200D428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54D7E9EE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7A3642C6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EAC94AD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noWrap/>
            <w:hideMark/>
          </w:tcPr>
          <w:p w14:paraId="0DD0764F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94" w:type="dxa"/>
            <w:noWrap/>
            <w:hideMark/>
          </w:tcPr>
          <w:p w14:paraId="115776CA" w14:textId="77777777" w:rsidR="00067A13" w:rsidRPr="00437DB6" w:rsidRDefault="00067A13" w:rsidP="008A01C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£11.25</w:t>
            </w:r>
          </w:p>
        </w:tc>
        <w:tc>
          <w:tcPr>
            <w:tcW w:w="1132" w:type="dxa"/>
            <w:noWrap/>
            <w:hideMark/>
          </w:tcPr>
          <w:p w14:paraId="6374DECD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59439E3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727D8404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Stationery</w:t>
            </w:r>
          </w:p>
        </w:tc>
      </w:tr>
      <w:tr w:rsidR="00067A13" w:rsidRPr="00437DB6" w14:paraId="61DE2DB2" w14:textId="77777777" w:rsidTr="008A01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7D436991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1E35E281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143F2809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5EFAB73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noWrap/>
            <w:hideMark/>
          </w:tcPr>
          <w:p w14:paraId="66912DDF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6A99AEB5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132" w:type="dxa"/>
            <w:noWrap/>
            <w:hideMark/>
          </w:tcPr>
          <w:p w14:paraId="24D048C5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584806F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£733.85</w:t>
            </w:r>
          </w:p>
        </w:tc>
        <w:tc>
          <w:tcPr>
            <w:tcW w:w="11546" w:type="dxa"/>
            <w:noWrap/>
            <w:hideMark/>
          </w:tcPr>
          <w:p w14:paraId="27401E7B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067A13" w:rsidRPr="00437DB6" w14:paraId="2148BEBB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238BFDC7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915" w:type="dxa"/>
            <w:noWrap/>
            <w:hideMark/>
          </w:tcPr>
          <w:p w14:paraId="4C937549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Collins Skip Hire</w:t>
            </w:r>
          </w:p>
        </w:tc>
        <w:tc>
          <w:tcPr>
            <w:tcW w:w="1847" w:type="dxa"/>
            <w:noWrap/>
            <w:hideMark/>
          </w:tcPr>
          <w:p w14:paraId="500761FC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280359</w:t>
            </w:r>
          </w:p>
        </w:tc>
        <w:tc>
          <w:tcPr>
            <w:tcW w:w="993" w:type="dxa"/>
            <w:noWrap/>
            <w:hideMark/>
          </w:tcPr>
          <w:p w14:paraId="4646F30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22.04.25</w:t>
            </w:r>
          </w:p>
        </w:tc>
        <w:tc>
          <w:tcPr>
            <w:tcW w:w="704" w:type="dxa"/>
            <w:noWrap/>
            <w:hideMark/>
          </w:tcPr>
          <w:p w14:paraId="2AE68F17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6A0C31A1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£492.60</w:t>
            </w:r>
          </w:p>
        </w:tc>
        <w:tc>
          <w:tcPr>
            <w:tcW w:w="1132" w:type="dxa"/>
            <w:noWrap/>
            <w:hideMark/>
          </w:tcPr>
          <w:p w14:paraId="70D8EA3E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£98.52</w:t>
            </w:r>
          </w:p>
        </w:tc>
        <w:tc>
          <w:tcPr>
            <w:tcW w:w="1025" w:type="dxa"/>
            <w:noWrap/>
            <w:hideMark/>
          </w:tcPr>
          <w:p w14:paraId="4C9F36EC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£591.12</w:t>
            </w:r>
          </w:p>
        </w:tc>
        <w:tc>
          <w:tcPr>
            <w:tcW w:w="11546" w:type="dxa"/>
            <w:noWrap/>
            <w:hideMark/>
          </w:tcPr>
          <w:p w14:paraId="130AD2E1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Commercial waste removal</w:t>
            </w:r>
          </w:p>
        </w:tc>
      </w:tr>
      <w:tr w:rsidR="00067A13" w:rsidRPr="00437DB6" w14:paraId="6399FB40" w14:textId="77777777" w:rsidTr="008A01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7EC9E039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915" w:type="dxa"/>
            <w:noWrap/>
            <w:hideMark/>
          </w:tcPr>
          <w:p w14:paraId="21ABF82C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Shotley Odd Jobs</w:t>
            </w:r>
          </w:p>
        </w:tc>
        <w:tc>
          <w:tcPr>
            <w:tcW w:w="1847" w:type="dxa"/>
            <w:noWrap/>
            <w:hideMark/>
          </w:tcPr>
          <w:p w14:paraId="5D5C876D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78</w:t>
            </w:r>
          </w:p>
        </w:tc>
        <w:tc>
          <w:tcPr>
            <w:tcW w:w="993" w:type="dxa"/>
            <w:noWrap/>
            <w:hideMark/>
          </w:tcPr>
          <w:p w14:paraId="41C43976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30.03.25</w:t>
            </w:r>
          </w:p>
        </w:tc>
        <w:tc>
          <w:tcPr>
            <w:tcW w:w="704" w:type="dxa"/>
            <w:noWrap/>
            <w:hideMark/>
          </w:tcPr>
          <w:p w14:paraId="1FDD4E0B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0807BE3D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£165.00</w:t>
            </w:r>
          </w:p>
        </w:tc>
        <w:tc>
          <w:tcPr>
            <w:tcW w:w="1132" w:type="dxa"/>
            <w:noWrap/>
            <w:hideMark/>
          </w:tcPr>
          <w:p w14:paraId="2C19CD27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74E02456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£165.00</w:t>
            </w:r>
          </w:p>
        </w:tc>
        <w:tc>
          <w:tcPr>
            <w:tcW w:w="11546" w:type="dxa"/>
            <w:noWrap/>
            <w:hideMark/>
          </w:tcPr>
          <w:p w14:paraId="55DEE8E8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Dog Bin emptying Pin Mill</w:t>
            </w:r>
          </w:p>
        </w:tc>
      </w:tr>
      <w:tr w:rsidR="00067A13" w:rsidRPr="00437DB6" w14:paraId="3C53A698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2548A077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15" w:type="dxa"/>
            <w:noWrap/>
            <w:hideMark/>
          </w:tcPr>
          <w:p w14:paraId="6E40C361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Community Action Suffolk</w:t>
            </w:r>
          </w:p>
        </w:tc>
        <w:tc>
          <w:tcPr>
            <w:tcW w:w="1847" w:type="dxa"/>
            <w:noWrap/>
            <w:hideMark/>
          </w:tcPr>
          <w:p w14:paraId="45944B63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INV-0722</w:t>
            </w:r>
          </w:p>
        </w:tc>
        <w:tc>
          <w:tcPr>
            <w:tcW w:w="993" w:type="dxa"/>
            <w:noWrap/>
            <w:hideMark/>
          </w:tcPr>
          <w:p w14:paraId="651CE536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31.03.25</w:t>
            </w:r>
          </w:p>
        </w:tc>
        <w:tc>
          <w:tcPr>
            <w:tcW w:w="704" w:type="dxa"/>
            <w:noWrap/>
            <w:hideMark/>
          </w:tcPr>
          <w:p w14:paraId="20923710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2457309D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£12.00</w:t>
            </w:r>
          </w:p>
        </w:tc>
        <w:tc>
          <w:tcPr>
            <w:tcW w:w="1132" w:type="dxa"/>
            <w:noWrap/>
            <w:hideMark/>
          </w:tcPr>
          <w:p w14:paraId="3FF0BBAB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£0</w:t>
            </w:r>
          </w:p>
        </w:tc>
        <w:tc>
          <w:tcPr>
            <w:tcW w:w="1025" w:type="dxa"/>
            <w:noWrap/>
            <w:hideMark/>
          </w:tcPr>
          <w:p w14:paraId="115C77A6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£12.00</w:t>
            </w:r>
          </w:p>
        </w:tc>
        <w:tc>
          <w:tcPr>
            <w:tcW w:w="11546" w:type="dxa"/>
            <w:noWrap/>
            <w:hideMark/>
          </w:tcPr>
          <w:p w14:paraId="2366DDB1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 additional email box</w:t>
            </w:r>
          </w:p>
        </w:tc>
      </w:tr>
      <w:tr w:rsidR="00067A13" w:rsidRPr="00437DB6" w14:paraId="441EC852" w14:textId="77777777" w:rsidTr="008A01C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702AE025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915" w:type="dxa"/>
            <w:noWrap/>
            <w:hideMark/>
          </w:tcPr>
          <w:p w14:paraId="37E5DDDC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 xml:space="preserve">Suffolk Association </w:t>
            </w:r>
            <w:proofErr w:type="gramStart"/>
            <w:r w:rsidRPr="00437DB6">
              <w:rPr>
                <w:rFonts w:ascii="Calibri Light" w:eastAsia="Times New Roman" w:hAnsi="Calibri Light" w:cs="Calibri Light"/>
                <w:lang w:eastAsia="en-GB"/>
              </w:rPr>
              <w:t>Of</w:t>
            </w:r>
            <w:proofErr w:type="gramEnd"/>
            <w:r w:rsidRPr="00437DB6">
              <w:rPr>
                <w:rFonts w:ascii="Calibri Light" w:eastAsia="Times New Roman" w:hAnsi="Calibri Light" w:cs="Calibri Light"/>
                <w:lang w:eastAsia="en-GB"/>
              </w:rPr>
              <w:t xml:space="preserve"> Local Councils</w:t>
            </w:r>
          </w:p>
        </w:tc>
        <w:tc>
          <w:tcPr>
            <w:tcW w:w="1847" w:type="dxa"/>
            <w:noWrap/>
            <w:hideMark/>
          </w:tcPr>
          <w:p w14:paraId="087D027D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29620</w:t>
            </w:r>
          </w:p>
        </w:tc>
        <w:tc>
          <w:tcPr>
            <w:tcW w:w="993" w:type="dxa"/>
            <w:noWrap/>
            <w:hideMark/>
          </w:tcPr>
          <w:p w14:paraId="3ED5266A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31.03.25</w:t>
            </w:r>
          </w:p>
        </w:tc>
        <w:tc>
          <w:tcPr>
            <w:tcW w:w="704" w:type="dxa"/>
            <w:noWrap/>
            <w:hideMark/>
          </w:tcPr>
          <w:p w14:paraId="122F8268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3AA97B6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£72.00</w:t>
            </w:r>
          </w:p>
        </w:tc>
        <w:tc>
          <w:tcPr>
            <w:tcW w:w="1132" w:type="dxa"/>
            <w:noWrap/>
            <w:hideMark/>
          </w:tcPr>
          <w:p w14:paraId="028B0959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£14.40</w:t>
            </w:r>
          </w:p>
        </w:tc>
        <w:tc>
          <w:tcPr>
            <w:tcW w:w="1025" w:type="dxa"/>
            <w:noWrap/>
            <w:hideMark/>
          </w:tcPr>
          <w:p w14:paraId="2AF241D9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2AD4E340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SALC 6 months payroll</w:t>
            </w:r>
          </w:p>
        </w:tc>
      </w:tr>
      <w:tr w:rsidR="00067A13" w:rsidRPr="00437DB6" w14:paraId="42727AC2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6BF7C2DC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1AFB604B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38A9E627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29876</w:t>
            </w:r>
          </w:p>
        </w:tc>
        <w:tc>
          <w:tcPr>
            <w:tcW w:w="993" w:type="dxa"/>
            <w:noWrap/>
            <w:hideMark/>
          </w:tcPr>
          <w:p w14:paraId="68EF35E4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01.04.25</w:t>
            </w:r>
          </w:p>
        </w:tc>
        <w:tc>
          <w:tcPr>
            <w:tcW w:w="704" w:type="dxa"/>
            <w:noWrap/>
            <w:hideMark/>
          </w:tcPr>
          <w:p w14:paraId="3BF34FDC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04B7135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£431.89</w:t>
            </w:r>
          </w:p>
        </w:tc>
        <w:tc>
          <w:tcPr>
            <w:tcW w:w="1132" w:type="dxa"/>
            <w:noWrap/>
            <w:hideMark/>
          </w:tcPr>
          <w:p w14:paraId="6942C043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£0</w:t>
            </w:r>
          </w:p>
        </w:tc>
        <w:tc>
          <w:tcPr>
            <w:tcW w:w="1025" w:type="dxa"/>
            <w:noWrap/>
            <w:hideMark/>
          </w:tcPr>
          <w:p w14:paraId="40D6CB85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0B4A74E0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Membership Sub 2025-2026</w:t>
            </w:r>
          </w:p>
        </w:tc>
      </w:tr>
      <w:tr w:rsidR="00067A13" w:rsidRPr="00437DB6" w14:paraId="677752B7" w14:textId="77777777" w:rsidTr="008A01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3CDC45F5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6974ADE7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14:paraId="3C407852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054AFDE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04" w:type="dxa"/>
            <w:noWrap/>
            <w:hideMark/>
          </w:tcPr>
          <w:p w14:paraId="1BEB9578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37D1CA73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132" w:type="dxa"/>
            <w:noWrap/>
            <w:hideMark/>
          </w:tcPr>
          <w:p w14:paraId="06507DEA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8FB2F35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£518.29</w:t>
            </w:r>
          </w:p>
        </w:tc>
        <w:tc>
          <w:tcPr>
            <w:tcW w:w="11546" w:type="dxa"/>
            <w:noWrap/>
            <w:hideMark/>
          </w:tcPr>
          <w:p w14:paraId="374EDCBF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067A13" w:rsidRPr="00437DB6" w14:paraId="191CB9C6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67AD33AF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915" w:type="dxa"/>
            <w:noWrap/>
            <w:hideMark/>
          </w:tcPr>
          <w:p w14:paraId="7AA4AE6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DC Gardens</w:t>
            </w:r>
          </w:p>
        </w:tc>
        <w:tc>
          <w:tcPr>
            <w:tcW w:w="1847" w:type="dxa"/>
            <w:noWrap/>
            <w:hideMark/>
          </w:tcPr>
          <w:p w14:paraId="1AC423A7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INV 07</w:t>
            </w:r>
          </w:p>
        </w:tc>
        <w:tc>
          <w:tcPr>
            <w:tcW w:w="993" w:type="dxa"/>
            <w:noWrap/>
            <w:hideMark/>
          </w:tcPr>
          <w:p w14:paraId="71987CFB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31.03.25</w:t>
            </w:r>
          </w:p>
        </w:tc>
        <w:tc>
          <w:tcPr>
            <w:tcW w:w="704" w:type="dxa"/>
            <w:noWrap/>
            <w:hideMark/>
          </w:tcPr>
          <w:p w14:paraId="01FF95AF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451E0EA6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£54.00</w:t>
            </w:r>
          </w:p>
        </w:tc>
        <w:tc>
          <w:tcPr>
            <w:tcW w:w="1132" w:type="dxa"/>
            <w:noWrap/>
            <w:hideMark/>
          </w:tcPr>
          <w:p w14:paraId="2D24D95D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79B39435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£54.00</w:t>
            </w:r>
          </w:p>
        </w:tc>
        <w:tc>
          <w:tcPr>
            <w:tcW w:w="11546" w:type="dxa"/>
            <w:noWrap/>
            <w:hideMark/>
          </w:tcPr>
          <w:p w14:paraId="7949A3C5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Jubilee Garden Maintenance</w:t>
            </w:r>
          </w:p>
        </w:tc>
      </w:tr>
      <w:tr w:rsidR="00067A13" w:rsidRPr="00437DB6" w14:paraId="0B20E63D" w14:textId="77777777" w:rsidTr="008A01C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7E0FA87C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915" w:type="dxa"/>
            <w:noWrap/>
            <w:hideMark/>
          </w:tcPr>
          <w:p w14:paraId="39BF88CB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P&amp;J Labels - balance</w:t>
            </w:r>
          </w:p>
        </w:tc>
        <w:tc>
          <w:tcPr>
            <w:tcW w:w="1847" w:type="dxa"/>
            <w:noWrap/>
            <w:hideMark/>
          </w:tcPr>
          <w:p w14:paraId="03EFB562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E0E17B7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25198</w:t>
            </w:r>
          </w:p>
        </w:tc>
        <w:tc>
          <w:tcPr>
            <w:tcW w:w="704" w:type="dxa"/>
            <w:noWrap/>
            <w:hideMark/>
          </w:tcPr>
          <w:p w14:paraId="1DB09A47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B1B649F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£31.20</w:t>
            </w:r>
          </w:p>
        </w:tc>
        <w:tc>
          <w:tcPr>
            <w:tcW w:w="1132" w:type="dxa"/>
            <w:noWrap/>
            <w:hideMark/>
          </w:tcPr>
          <w:p w14:paraId="04EFDE8A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138FF25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£31.20</w:t>
            </w:r>
          </w:p>
        </w:tc>
        <w:tc>
          <w:tcPr>
            <w:tcW w:w="11546" w:type="dxa"/>
            <w:noWrap/>
            <w:hideMark/>
          </w:tcPr>
          <w:p w14:paraId="02A0EBF6" w14:textId="77777777" w:rsidR="00067A13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Dinghy Labels - balance from</w:t>
            </w:r>
          </w:p>
          <w:p w14:paraId="7288F4B6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 xml:space="preserve"> invoice</w:t>
            </w:r>
          </w:p>
        </w:tc>
      </w:tr>
      <w:tr w:rsidR="00067A13" w:rsidRPr="00437DB6" w14:paraId="6B4069EF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082D5D8C" w14:textId="77777777" w:rsidR="00067A13" w:rsidRPr="00437DB6" w:rsidRDefault="00067A13" w:rsidP="008A01C8">
            <w:pPr>
              <w:spacing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915" w:type="dxa"/>
            <w:noWrap/>
            <w:hideMark/>
          </w:tcPr>
          <w:p w14:paraId="4F6A7DD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Heelis and Lodge</w:t>
            </w:r>
          </w:p>
        </w:tc>
        <w:tc>
          <w:tcPr>
            <w:tcW w:w="1847" w:type="dxa"/>
            <w:noWrap/>
            <w:hideMark/>
          </w:tcPr>
          <w:p w14:paraId="436B04A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HLD2417</w:t>
            </w:r>
          </w:p>
        </w:tc>
        <w:tc>
          <w:tcPr>
            <w:tcW w:w="993" w:type="dxa"/>
            <w:noWrap/>
            <w:hideMark/>
          </w:tcPr>
          <w:p w14:paraId="7B9EB9E2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28.04.25</w:t>
            </w:r>
          </w:p>
        </w:tc>
        <w:tc>
          <w:tcPr>
            <w:tcW w:w="704" w:type="dxa"/>
            <w:noWrap/>
            <w:hideMark/>
          </w:tcPr>
          <w:p w14:paraId="134E01EC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BACS</w:t>
            </w:r>
          </w:p>
        </w:tc>
        <w:tc>
          <w:tcPr>
            <w:tcW w:w="994" w:type="dxa"/>
            <w:noWrap/>
            <w:hideMark/>
          </w:tcPr>
          <w:p w14:paraId="32AC8716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£260</w:t>
            </w:r>
          </w:p>
        </w:tc>
        <w:tc>
          <w:tcPr>
            <w:tcW w:w="1132" w:type="dxa"/>
            <w:noWrap/>
            <w:hideMark/>
          </w:tcPr>
          <w:p w14:paraId="1FC7345B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383046F9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lang w:eastAsia="en-GB"/>
              </w:rPr>
              <w:t>£260.00</w:t>
            </w:r>
          </w:p>
        </w:tc>
        <w:tc>
          <w:tcPr>
            <w:tcW w:w="11546" w:type="dxa"/>
            <w:noWrap/>
            <w:hideMark/>
          </w:tcPr>
          <w:p w14:paraId="2F1F95FA" w14:textId="77777777" w:rsidR="00067A13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Internal Audit for audit yr 2024-</w:t>
            </w:r>
          </w:p>
          <w:p w14:paraId="69C9514A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2025</w:t>
            </w:r>
          </w:p>
        </w:tc>
      </w:tr>
      <w:tr w:rsidR="00067A13" w:rsidRPr="00437DB6" w14:paraId="65E6E883" w14:textId="77777777" w:rsidTr="008A01C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212CDECD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516C2461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7" w:type="dxa"/>
            <w:noWrap/>
            <w:hideMark/>
          </w:tcPr>
          <w:p w14:paraId="3CBC8923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hideMark/>
          </w:tcPr>
          <w:p w14:paraId="27E5CCC6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4" w:type="dxa"/>
            <w:noWrap/>
            <w:hideMark/>
          </w:tcPr>
          <w:p w14:paraId="35ED7F3A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noWrap/>
            <w:hideMark/>
          </w:tcPr>
          <w:p w14:paraId="7336AFDB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 xml:space="preserve"> £    2,659.04 </w:t>
            </w:r>
          </w:p>
        </w:tc>
        <w:tc>
          <w:tcPr>
            <w:tcW w:w="1132" w:type="dxa"/>
            <w:noWrap/>
            <w:hideMark/>
          </w:tcPr>
          <w:p w14:paraId="140551F5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#######</w:t>
            </w:r>
          </w:p>
        </w:tc>
        <w:tc>
          <w:tcPr>
            <w:tcW w:w="1025" w:type="dxa"/>
            <w:noWrap/>
            <w:hideMark/>
          </w:tcPr>
          <w:p w14:paraId="2B25DEF9" w14:textId="77777777" w:rsidR="00067A13" w:rsidRPr="00437DB6" w:rsidRDefault="00067A13" w:rsidP="008A01C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 xml:space="preserve"> £       2,771.96 </w:t>
            </w:r>
          </w:p>
        </w:tc>
        <w:tc>
          <w:tcPr>
            <w:tcW w:w="11546" w:type="dxa"/>
            <w:noWrap/>
            <w:hideMark/>
          </w:tcPr>
          <w:p w14:paraId="66E7CE6C" w14:textId="77777777" w:rsidR="00067A13" w:rsidRPr="00437DB6" w:rsidRDefault="00067A13" w:rsidP="008A01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067A13" w:rsidRPr="00437DB6" w14:paraId="21A48147" w14:textId="77777777" w:rsidTr="008A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noWrap/>
            <w:hideMark/>
          </w:tcPr>
          <w:p w14:paraId="6672DD47" w14:textId="77777777" w:rsidR="00067A13" w:rsidRPr="00437DB6" w:rsidRDefault="00067A13" w:rsidP="008A01C8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5F9FD804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7" w:type="dxa"/>
            <w:noWrap/>
            <w:hideMark/>
          </w:tcPr>
          <w:p w14:paraId="122EE886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noWrap/>
            <w:hideMark/>
          </w:tcPr>
          <w:p w14:paraId="2C9B12B4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4" w:type="dxa"/>
            <w:noWrap/>
            <w:hideMark/>
          </w:tcPr>
          <w:p w14:paraId="54295BCE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noWrap/>
            <w:hideMark/>
          </w:tcPr>
          <w:p w14:paraId="51B3D490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2" w:type="dxa"/>
            <w:noWrap/>
            <w:hideMark/>
          </w:tcPr>
          <w:p w14:paraId="7AEE7346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8C931E7" w14:textId="77777777" w:rsidR="00067A13" w:rsidRPr="00437DB6" w:rsidRDefault="00067A13" w:rsidP="008A01C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46" w:type="dxa"/>
            <w:noWrap/>
            <w:hideMark/>
          </w:tcPr>
          <w:p w14:paraId="498C2CEE" w14:textId="77777777" w:rsidR="00067A13" w:rsidRPr="00437DB6" w:rsidRDefault="00067A13" w:rsidP="008A01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437DB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2A9EC1B" w14:textId="77777777" w:rsidR="00067A13" w:rsidRDefault="00067A13" w:rsidP="000934E9">
      <w:pPr>
        <w:pStyle w:val="NoSpacing"/>
      </w:pPr>
    </w:p>
    <w:p w14:paraId="06DF6DA5" w14:textId="77777777" w:rsidR="000934E9" w:rsidRDefault="000934E9" w:rsidP="000934E9">
      <w:pPr>
        <w:pStyle w:val="NoSpacing"/>
      </w:pPr>
    </w:p>
    <w:p w14:paraId="6282232D" w14:textId="77777777" w:rsidR="00AB54EA" w:rsidRPr="000934E9" w:rsidRDefault="00AB54EA" w:rsidP="000934E9"/>
    <w:sectPr w:rsidR="00AB54EA" w:rsidRPr="000934E9" w:rsidSect="004A5796">
      <w:type w:val="continuous"/>
      <w:pgSz w:w="12240" w:h="15840" w:code="1"/>
      <w:pgMar w:top="1077" w:right="1077" w:bottom="1077" w:left="1077" w:header="964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1E9"/>
    <w:multiLevelType w:val="hybridMultilevel"/>
    <w:tmpl w:val="86B8CAA0"/>
    <w:lvl w:ilvl="0" w:tplc="51B630F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88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E9"/>
    <w:rsid w:val="00067A13"/>
    <w:rsid w:val="000934E9"/>
    <w:rsid w:val="00437DB6"/>
    <w:rsid w:val="004A5796"/>
    <w:rsid w:val="004F72A7"/>
    <w:rsid w:val="00847030"/>
    <w:rsid w:val="00942321"/>
    <w:rsid w:val="00AB54EA"/>
    <w:rsid w:val="00E73100"/>
    <w:rsid w:val="00FA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1A31"/>
  <w15:chartTrackingRefBased/>
  <w15:docId w15:val="{24E6A9A0-1375-40B7-B394-4F0CDB99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E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4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34E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4E9"/>
  </w:style>
  <w:style w:type="paragraph" w:styleId="NoSpacing">
    <w:name w:val="No Spacing"/>
    <w:uiPriority w:val="1"/>
    <w:qFormat/>
    <w:rsid w:val="000934E9"/>
    <w:pPr>
      <w:spacing w:after="0" w:line="240" w:lineRule="auto"/>
    </w:pPr>
  </w:style>
  <w:style w:type="table" w:styleId="TableGrid">
    <w:name w:val="Table Grid"/>
    <w:basedOn w:val="TableNormal"/>
    <w:uiPriority w:val="39"/>
    <w:rsid w:val="0043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37D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helmondiston-pc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Chelmondiston PC</cp:lastModifiedBy>
  <cp:revision>2</cp:revision>
  <dcterms:created xsi:type="dcterms:W3CDTF">2025-05-01T06:06:00Z</dcterms:created>
  <dcterms:modified xsi:type="dcterms:W3CDTF">2025-05-01T06:43:00Z</dcterms:modified>
</cp:coreProperties>
</file>